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557"/>
        <w:tblW w:w="1542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257"/>
        <w:gridCol w:w="6690"/>
        <w:gridCol w:w="3969"/>
        <w:gridCol w:w="709"/>
        <w:gridCol w:w="709"/>
        <w:gridCol w:w="1275"/>
      </w:tblGrid>
      <w:tr w:rsidR="007E1E60" w:rsidRPr="00687313" w:rsidTr="00434AC2">
        <w:trPr>
          <w:trHeight w:val="1123"/>
        </w:trPr>
        <w:tc>
          <w:tcPr>
            <w:tcW w:w="1542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7E1E60" w:rsidRPr="007E1E60" w:rsidRDefault="00AE6EBA" w:rsidP="00C910AA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安徽职业技术学院</w:t>
            </w:r>
            <w:r w:rsidR="007E1E60" w:rsidRPr="007E1E60">
              <w:rPr>
                <w:rFonts w:ascii="方正小标宋简体" w:eastAsia="方正小标宋简体" w:hint="eastAsia"/>
                <w:sz w:val="44"/>
                <w:szCs w:val="44"/>
              </w:rPr>
              <w:t>安全检查评分表</w:t>
            </w:r>
          </w:p>
        </w:tc>
      </w:tr>
      <w:tr w:rsidR="007E1E60" w:rsidRPr="00687313" w:rsidTr="00434AC2">
        <w:trPr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7E1E60" w:rsidRPr="00687313" w:rsidRDefault="007E1E6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检查单位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7E1E60" w:rsidRPr="00687313" w:rsidRDefault="007E1E6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7E1E60" w:rsidRPr="00687313" w:rsidRDefault="007E1E6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检查时间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:rsidR="007E1E60" w:rsidRPr="00687313" w:rsidRDefault="007E1E6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E1E60" w:rsidRPr="00687313" w:rsidTr="00434AC2">
        <w:trPr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</w:tcBorders>
            <w:vAlign w:val="center"/>
          </w:tcPr>
          <w:p w:rsidR="007E1E60" w:rsidRDefault="007E1E6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检查人员</w:t>
            </w:r>
          </w:p>
        </w:tc>
        <w:tc>
          <w:tcPr>
            <w:tcW w:w="13352" w:type="dxa"/>
            <w:gridSpan w:val="5"/>
            <w:tcBorders>
              <w:top w:val="single" w:sz="4" w:space="0" w:color="auto"/>
            </w:tcBorders>
            <w:vAlign w:val="center"/>
          </w:tcPr>
          <w:p w:rsidR="007E1E60" w:rsidRPr="00687313" w:rsidRDefault="007E1E6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10AA" w:rsidRPr="00687313" w:rsidTr="00434AC2">
        <w:trPr>
          <w:trHeight w:val="51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16EE9" w:rsidRPr="007E1E60" w:rsidRDefault="00A16EE9" w:rsidP="00C910A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1E6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A16EE9" w:rsidRPr="007E1E60" w:rsidRDefault="00A16EE9" w:rsidP="00C910A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1E60">
              <w:rPr>
                <w:rFonts w:ascii="仿宋_GB2312" w:eastAsia="仿宋_GB2312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A16EE9" w:rsidRPr="007E1E60" w:rsidRDefault="00A16EE9" w:rsidP="00C910A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1E60">
              <w:rPr>
                <w:rFonts w:ascii="仿宋_GB2312" w:eastAsia="仿宋_GB2312" w:hint="eastAsia"/>
                <w:b/>
                <w:sz w:val="24"/>
                <w:szCs w:val="24"/>
              </w:rPr>
              <w:t>检查内容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16EE9" w:rsidRPr="007E1E60" w:rsidRDefault="00A16EE9" w:rsidP="00391CD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1E60">
              <w:rPr>
                <w:rFonts w:ascii="仿宋_GB2312" w:eastAsia="仿宋_GB2312" w:hint="eastAsia"/>
                <w:b/>
                <w:sz w:val="24"/>
                <w:szCs w:val="24"/>
              </w:rPr>
              <w:t>评分</w:t>
            </w:r>
            <w:r w:rsidR="00391CDE">
              <w:rPr>
                <w:rFonts w:ascii="仿宋_GB2312" w:eastAsia="仿宋_GB2312" w:hint="eastAsia"/>
                <w:b/>
                <w:sz w:val="24"/>
                <w:szCs w:val="24"/>
              </w:rPr>
              <w:t>标准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16EE9" w:rsidRPr="007E1E60" w:rsidRDefault="00A16EE9" w:rsidP="00C910A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1E60">
              <w:rPr>
                <w:rFonts w:ascii="仿宋_GB2312" w:eastAsia="仿宋_GB2312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16EE9" w:rsidRPr="007E1E60" w:rsidRDefault="00A16EE9" w:rsidP="00C910A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1E60">
              <w:rPr>
                <w:rFonts w:ascii="仿宋_GB2312" w:eastAsia="仿宋_GB2312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16EE9" w:rsidRPr="007E1E60" w:rsidRDefault="00A16EE9" w:rsidP="00C910A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1E60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组织体系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是否建立安全工作领导小组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查文本，没有扣全分，未及时调整1人次扣1分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7" w:type="dxa"/>
            <w:vMerge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AE6EBA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单位是否配备专（兼）</w:t>
            </w:r>
            <w:proofErr w:type="gramStart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职安全</w:t>
            </w:r>
            <w:proofErr w:type="gramEnd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负责人，并积极开展工作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查文本，没有扣全分，未及时调整1人次扣1分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7" w:type="dxa"/>
            <w:vMerge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单位内部是否逐级签订安全责任书，各级人员安全职责明确，责任有效落实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查文本，没有扣全分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dxa"/>
            <w:vMerge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房间是否有安全责任人，并将安全责任标签张贴在门框明显处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查门签</w:t>
            </w:r>
            <w:proofErr w:type="gramEnd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，缺一个扣0.5分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管理制度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安全管理制度是否健全,并符合实际工作需要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查文本，没有扣全分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7" w:type="dxa"/>
            <w:vMerge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672B2C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是否建立各类管理台账（特种设备、危险化学品、隐患排查等）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23D6B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查文本，缺少一项</w:t>
            </w:r>
            <w:proofErr w:type="gramStart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台账扣1分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C910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安全教育培训</w:t>
            </w:r>
          </w:p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安全提示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师生是否定期召开安全会议并做好记录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查文本，没有扣全分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7" w:type="dxa"/>
            <w:vMerge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455268" w:rsidP="009217A4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师生</w:t>
            </w:r>
            <w:r w:rsidR="00C629E0"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是否定期进行安全教育培训并有相应记录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查文本，没有扣全分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7" w:type="dxa"/>
            <w:vMerge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455268" w:rsidP="009217A4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实训室</w:t>
            </w:r>
            <w:r w:rsidR="00C629E0"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是否在恰当位置张贴安全提示及警告标识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查现场，缺一处扣0.5分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9217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安全隐患排查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是否做好本单位自检自查工作，检查人员、检查内容、部位和隐患是否有书面记录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查安全检查记录，没有扣全分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C629E0" w:rsidRPr="00C629E0" w:rsidRDefault="00C629E0" w:rsidP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应急管理体系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是否对排查出的隐患及时进行整改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查文本、现场，未整改扣全分，不符合要求扣1 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9E0" w:rsidRPr="00687313" w:rsidTr="00434AC2">
        <w:trPr>
          <w:trHeight w:val="454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7" w:type="dxa"/>
            <w:vMerge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E467FC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是否建立应急预案体系，并符合实际工作需要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查文本，没有扣全分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629E0" w:rsidRPr="00C629E0" w:rsidRDefault="00C629E0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455268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消防安全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是否根据应急预案内容定期进行演练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查文本，缺少一次扣0.5分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62739A">
        <w:trPr>
          <w:trHeight w:val="397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62739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易燃易爆物品管理是否符合规范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62739A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电气设备及线路是否符合规范，等电位连接或保护接地等防护措施是否规范可靠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EC1DF1">
        <w:trPr>
          <w:trHeight w:val="85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消火栓、防火卷帘、灭火器、应急照明指示灯、应急疏散通道标志等相关设备设施存在擅自拆除、挪用、停用及损坏未及时报修。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EC1DF1">
        <w:trPr>
          <w:trHeight w:val="85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C55A08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疏散通道、安全出口是否保持畅通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EC1DF1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7" w:type="dxa"/>
            <w:vMerge w:val="restart"/>
            <w:vAlign w:val="center"/>
          </w:tcPr>
          <w:p w:rsidR="00455268" w:rsidRPr="00C629E0" w:rsidRDefault="00455268" w:rsidP="00455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技术安全</w:t>
            </w:r>
          </w:p>
          <w:p w:rsidR="00455268" w:rsidRPr="00C629E0" w:rsidRDefault="00455268" w:rsidP="00A27EE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是否建立安全操作规程,并张贴上墙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查现场，缺少一项规程扣1分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A27EED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仪器设备是否有专人管理，并摆放合理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查文本及现场，1处不合格扣0.5分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A27EED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气瓶来源是否正规、易燃及助燃气体摆放是否符合规定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A27EED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特种设备及安全附件是否按规定定期检验、操作人员是否持证上岗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查文本，1处不合格扣0.5分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A27EED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特种作业人员是否持证上岗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查证件，1人不合格扣0.5分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A27EED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F43F32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旋转机械是否配备安全防护设</w:t>
            </w:r>
            <w:bookmarkStart w:id="0" w:name="_GoBack"/>
            <w:bookmarkEnd w:id="0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施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D24C65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A27EED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AE6E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实验区域内是否存在饮水、进食、吸烟等与实验无关行为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55268" w:rsidRPr="00687313" w:rsidTr="00A27EED">
        <w:trPr>
          <w:trHeight w:val="68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7" w:type="dxa"/>
            <w:vMerge/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left"/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FF0000"/>
                <w:sz w:val="24"/>
                <w:szCs w:val="24"/>
              </w:rPr>
              <w:t>化学品的购买、存储、管理、使用及废物处置等是否符合规范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查现场</w:t>
            </w:r>
            <w:proofErr w:type="gramEnd"/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及文本，1处不合格扣0.5分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55268" w:rsidRPr="00C629E0" w:rsidRDefault="00455268" w:rsidP="00E467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29E0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34AC2" w:rsidRPr="00687313" w:rsidTr="00434AC2">
        <w:trPr>
          <w:trHeight w:val="510"/>
        </w:trPr>
        <w:tc>
          <w:tcPr>
            <w:tcW w:w="8764" w:type="dxa"/>
            <w:gridSpan w:val="3"/>
            <w:tcBorders>
              <w:top w:val="single" w:sz="4" w:space="0" w:color="auto"/>
            </w:tcBorders>
            <w:vAlign w:val="center"/>
          </w:tcPr>
          <w:p w:rsidR="00434AC2" w:rsidRPr="00687313" w:rsidRDefault="00434AC2" w:rsidP="00434A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</w:t>
            </w:r>
            <w:r w:rsidRPr="00687313">
              <w:rPr>
                <w:rFonts w:ascii="仿宋_GB2312" w:eastAsia="仿宋_GB2312" w:hint="eastAsia"/>
                <w:sz w:val="24"/>
                <w:szCs w:val="24"/>
              </w:rPr>
              <w:t>分=</w:t>
            </w:r>
            <w:r>
              <w:rPr>
                <w:rFonts w:ascii="仿宋_GB2312" w:eastAsia="仿宋_GB2312" w:hint="eastAsia"/>
                <w:sz w:val="24"/>
                <w:szCs w:val="24"/>
              </w:rPr>
              <w:t>总</w:t>
            </w:r>
            <w:r w:rsidRPr="00687313">
              <w:rPr>
                <w:rFonts w:ascii="仿宋_GB2312" w:eastAsia="仿宋_GB2312" w:hint="eastAsia"/>
                <w:sz w:val="24"/>
                <w:szCs w:val="24"/>
              </w:rPr>
              <w:t>得分÷（100 - 未</w:t>
            </w:r>
            <w:r>
              <w:rPr>
                <w:rFonts w:ascii="仿宋_GB2312" w:eastAsia="仿宋_GB2312" w:hint="eastAsia"/>
                <w:sz w:val="24"/>
                <w:szCs w:val="24"/>
              </w:rPr>
              <w:t>涉及</w:t>
            </w:r>
            <w:r w:rsidRPr="00687313">
              <w:rPr>
                <w:rFonts w:ascii="仿宋_GB2312" w:eastAsia="仿宋_GB2312" w:hint="eastAsia"/>
                <w:sz w:val="24"/>
                <w:szCs w:val="24"/>
              </w:rPr>
              <w:t>条分）×100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:rsidR="00434AC2" w:rsidRPr="00D70B05" w:rsidRDefault="00434AC2" w:rsidP="00434A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总得分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434AC2" w:rsidRPr="00687313" w:rsidRDefault="00434AC2" w:rsidP="00434A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4AC2" w:rsidRPr="00687313" w:rsidTr="00434AC2">
        <w:trPr>
          <w:trHeight w:val="510"/>
        </w:trPr>
        <w:tc>
          <w:tcPr>
            <w:tcW w:w="15426" w:type="dxa"/>
            <w:gridSpan w:val="7"/>
            <w:tcBorders>
              <w:top w:val="single" w:sz="4" w:space="0" w:color="auto"/>
            </w:tcBorders>
            <w:vAlign w:val="center"/>
          </w:tcPr>
          <w:p w:rsidR="00434AC2" w:rsidRPr="00687313" w:rsidRDefault="00434AC2" w:rsidP="00434A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总分</w:t>
            </w:r>
            <w:r w:rsidRPr="00687313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</w:tbl>
    <w:p w:rsidR="00C8049D" w:rsidRPr="00434AC2" w:rsidRDefault="00431641" w:rsidP="00431641">
      <w:pPr>
        <w:tabs>
          <w:tab w:val="left" w:pos="5665"/>
        </w:tabs>
        <w:jc w:val="left"/>
      </w:pPr>
      <w:r>
        <w:rPr>
          <w:rFonts w:hint="eastAsia"/>
        </w:rPr>
        <w:t>注：对于检查项目不涉及的二级学院做全额得分处理。</w:t>
      </w:r>
    </w:p>
    <w:sectPr w:rsidR="00C8049D" w:rsidRPr="00434AC2" w:rsidSect="00C631CB">
      <w:footerReference w:type="default" r:id="rId8"/>
      <w:pgSz w:w="16838" w:h="11906" w:orient="landscape"/>
      <w:pgMar w:top="1134" w:right="1440" w:bottom="1134" w:left="1440" w:header="142" w:footer="2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50" w:rsidRDefault="00122A50" w:rsidP="0003042B">
      <w:r>
        <w:separator/>
      </w:r>
    </w:p>
  </w:endnote>
  <w:endnote w:type="continuationSeparator" w:id="0">
    <w:p w:rsidR="00122A50" w:rsidRDefault="00122A50" w:rsidP="0003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006799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672B2C" w:rsidRDefault="00C33608">
        <w:pPr>
          <w:pStyle w:val="a4"/>
          <w:jc w:val="center"/>
        </w:pPr>
        <w:r>
          <w:fldChar w:fldCharType="begin"/>
        </w:r>
        <w:r w:rsidR="00672B2C">
          <w:instrText xml:space="preserve"> PAGE   \* MERGEFORMAT </w:instrText>
        </w:r>
        <w:r>
          <w:fldChar w:fldCharType="separate"/>
        </w:r>
        <w:r w:rsidR="00431641" w:rsidRPr="0043164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72B2C" w:rsidRDefault="00672B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50" w:rsidRDefault="00122A50" w:rsidP="0003042B">
      <w:r>
        <w:separator/>
      </w:r>
    </w:p>
  </w:footnote>
  <w:footnote w:type="continuationSeparator" w:id="0">
    <w:p w:rsidR="00122A50" w:rsidRDefault="00122A50" w:rsidP="0003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56"/>
    <w:rsid w:val="0003042B"/>
    <w:rsid w:val="000443F5"/>
    <w:rsid w:val="00073F5D"/>
    <w:rsid w:val="0009606F"/>
    <w:rsid w:val="00122A50"/>
    <w:rsid w:val="0014088B"/>
    <w:rsid w:val="00162E07"/>
    <w:rsid w:val="00164D99"/>
    <w:rsid w:val="00175F57"/>
    <w:rsid w:val="001960BE"/>
    <w:rsid w:val="001B2A1B"/>
    <w:rsid w:val="001D5FDA"/>
    <w:rsid w:val="001E5297"/>
    <w:rsid w:val="0025063C"/>
    <w:rsid w:val="002624DF"/>
    <w:rsid w:val="002922DD"/>
    <w:rsid w:val="002F2DAB"/>
    <w:rsid w:val="003207D8"/>
    <w:rsid w:val="00343A67"/>
    <w:rsid w:val="00345857"/>
    <w:rsid w:val="00353EF1"/>
    <w:rsid w:val="00361DDD"/>
    <w:rsid w:val="00391CDE"/>
    <w:rsid w:val="003A7E28"/>
    <w:rsid w:val="00412A66"/>
    <w:rsid w:val="00431641"/>
    <w:rsid w:val="00434AC2"/>
    <w:rsid w:val="00437051"/>
    <w:rsid w:val="00437874"/>
    <w:rsid w:val="00455268"/>
    <w:rsid w:val="00482AFA"/>
    <w:rsid w:val="004B0860"/>
    <w:rsid w:val="004B6AC1"/>
    <w:rsid w:val="004C4954"/>
    <w:rsid w:val="004F0E8A"/>
    <w:rsid w:val="00532658"/>
    <w:rsid w:val="005400EA"/>
    <w:rsid w:val="00576E6E"/>
    <w:rsid w:val="00582549"/>
    <w:rsid w:val="005A677A"/>
    <w:rsid w:val="005D67CF"/>
    <w:rsid w:val="006027DE"/>
    <w:rsid w:val="00622695"/>
    <w:rsid w:val="00672B2C"/>
    <w:rsid w:val="00687313"/>
    <w:rsid w:val="006C4EA3"/>
    <w:rsid w:val="006E2089"/>
    <w:rsid w:val="006F42C0"/>
    <w:rsid w:val="007E1E60"/>
    <w:rsid w:val="00801075"/>
    <w:rsid w:val="00821B56"/>
    <w:rsid w:val="00834FEB"/>
    <w:rsid w:val="0084162D"/>
    <w:rsid w:val="008858F1"/>
    <w:rsid w:val="008B6E87"/>
    <w:rsid w:val="008D349C"/>
    <w:rsid w:val="009217A4"/>
    <w:rsid w:val="00930A31"/>
    <w:rsid w:val="00947CB7"/>
    <w:rsid w:val="0096059C"/>
    <w:rsid w:val="00983656"/>
    <w:rsid w:val="00986773"/>
    <w:rsid w:val="0099237E"/>
    <w:rsid w:val="009A085D"/>
    <w:rsid w:val="00A16EE9"/>
    <w:rsid w:val="00A3242B"/>
    <w:rsid w:val="00A416DE"/>
    <w:rsid w:val="00A607BA"/>
    <w:rsid w:val="00A81700"/>
    <w:rsid w:val="00AB1D29"/>
    <w:rsid w:val="00AB4DE9"/>
    <w:rsid w:val="00AE6EBA"/>
    <w:rsid w:val="00B0073C"/>
    <w:rsid w:val="00B1095A"/>
    <w:rsid w:val="00B86F97"/>
    <w:rsid w:val="00B91E23"/>
    <w:rsid w:val="00BD7915"/>
    <w:rsid w:val="00C23D6B"/>
    <w:rsid w:val="00C30564"/>
    <w:rsid w:val="00C33608"/>
    <w:rsid w:val="00C33924"/>
    <w:rsid w:val="00C55A08"/>
    <w:rsid w:val="00C629E0"/>
    <w:rsid w:val="00C631CB"/>
    <w:rsid w:val="00C65BFE"/>
    <w:rsid w:val="00C8049D"/>
    <w:rsid w:val="00C910AA"/>
    <w:rsid w:val="00CE6486"/>
    <w:rsid w:val="00D16605"/>
    <w:rsid w:val="00D24C65"/>
    <w:rsid w:val="00D26DCD"/>
    <w:rsid w:val="00D70B05"/>
    <w:rsid w:val="00D91DE5"/>
    <w:rsid w:val="00DD3893"/>
    <w:rsid w:val="00E12D42"/>
    <w:rsid w:val="00E26113"/>
    <w:rsid w:val="00E467FC"/>
    <w:rsid w:val="00E507BB"/>
    <w:rsid w:val="00E53694"/>
    <w:rsid w:val="00F234BD"/>
    <w:rsid w:val="00F43F32"/>
    <w:rsid w:val="00F95158"/>
    <w:rsid w:val="00F96C36"/>
    <w:rsid w:val="00FA4FD5"/>
    <w:rsid w:val="00FC516F"/>
    <w:rsid w:val="00FD10CC"/>
    <w:rsid w:val="00FD7873"/>
    <w:rsid w:val="00FE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42B"/>
    <w:rPr>
      <w:sz w:val="18"/>
      <w:szCs w:val="18"/>
    </w:rPr>
  </w:style>
  <w:style w:type="table" w:styleId="a5">
    <w:name w:val="Table Grid"/>
    <w:basedOn w:val="a1"/>
    <w:uiPriority w:val="59"/>
    <w:rsid w:val="0003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72B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2B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42B"/>
    <w:rPr>
      <w:sz w:val="18"/>
      <w:szCs w:val="18"/>
    </w:rPr>
  </w:style>
  <w:style w:type="table" w:styleId="a5">
    <w:name w:val="Table Grid"/>
    <w:basedOn w:val="a1"/>
    <w:uiPriority w:val="59"/>
    <w:rsid w:val="0003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72B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2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DE12-EBDA-44A1-8A7C-C7820B2F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陈钊</cp:lastModifiedBy>
  <cp:revision>4</cp:revision>
  <cp:lastPrinted>2015-12-07T00:31:00Z</cp:lastPrinted>
  <dcterms:created xsi:type="dcterms:W3CDTF">2018-06-08T03:12:00Z</dcterms:created>
  <dcterms:modified xsi:type="dcterms:W3CDTF">2018-06-11T01:18:00Z</dcterms:modified>
</cp:coreProperties>
</file>